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893" w:rsidRPr="006E0609" w:rsidRDefault="006E0609" w:rsidP="007D0ABB">
      <w:pPr>
        <w:jc w:val="center"/>
        <w:rPr>
          <w:sz w:val="40"/>
          <w:szCs w:val="40"/>
          <w:lang w:val="fr-FR"/>
        </w:rPr>
      </w:pPr>
      <w:bookmarkStart w:id="0" w:name="_GoBack"/>
      <w:bookmarkEnd w:id="0"/>
      <w:r>
        <w:rPr>
          <w:sz w:val="40"/>
          <w:szCs w:val="40"/>
          <w:lang w:val="fr-FR"/>
        </w:rPr>
        <w:t xml:space="preserve">LE TOURNOI DE </w:t>
      </w:r>
      <w:proofErr w:type="gramStart"/>
      <w:r>
        <w:rPr>
          <w:sz w:val="40"/>
          <w:szCs w:val="40"/>
          <w:lang w:val="fr-FR"/>
        </w:rPr>
        <w:t xml:space="preserve">PETANQUE </w:t>
      </w:r>
      <w:r w:rsidR="00144893" w:rsidRPr="006E0609">
        <w:rPr>
          <w:sz w:val="40"/>
          <w:szCs w:val="40"/>
          <w:lang w:val="fr-FR"/>
        </w:rPr>
        <w:t xml:space="preserve"> INF</w:t>
      </w:r>
      <w:proofErr w:type="gramEnd"/>
      <w:r w:rsidR="00144893" w:rsidRPr="006E0609">
        <w:rPr>
          <w:sz w:val="40"/>
          <w:szCs w:val="40"/>
          <w:lang w:val="fr-FR"/>
        </w:rPr>
        <w:t>-FNI 2021</w:t>
      </w:r>
    </w:p>
    <w:p w:rsidR="00144893" w:rsidRPr="00144893" w:rsidRDefault="00144893" w:rsidP="00144893">
      <w:pPr>
        <w:rPr>
          <w:lang w:val="en-GB"/>
        </w:rPr>
      </w:pPr>
      <w:r>
        <w:rPr>
          <w:noProof/>
        </w:rPr>
        <w:drawing>
          <wp:inline distT="0" distB="0" distL="0" distR="0">
            <wp:extent cx="5400040" cy="845820"/>
            <wp:effectExtent l="19050" t="0" r="0" b="0"/>
            <wp:docPr id="1" name="0 Imagen" descr="HungaryPetanqu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11.jpeg"/>
                    <pic:cNvPicPr/>
                  </pic:nvPicPr>
                  <pic:blipFill>
                    <a:blip r:embed="rId6" cstate="print"/>
                    <a:stretch>
                      <a:fillRect/>
                    </a:stretch>
                  </pic:blipFill>
                  <pic:spPr>
                    <a:xfrm>
                      <a:off x="0" y="0"/>
                      <a:ext cx="5400040" cy="845820"/>
                    </a:xfrm>
                    <a:prstGeom prst="rect">
                      <a:avLst/>
                    </a:prstGeom>
                  </pic:spPr>
                </pic:pic>
              </a:graphicData>
            </a:graphic>
          </wp:inline>
        </w:drawing>
      </w:r>
    </w:p>
    <w:p w:rsidR="00144893" w:rsidRPr="006E0609" w:rsidRDefault="007D0ABB" w:rsidP="00144893">
      <w:pPr>
        <w:rPr>
          <w:lang w:val="fr-FR"/>
        </w:rPr>
      </w:pPr>
      <w:r>
        <w:rPr>
          <w:noProof/>
        </w:rPr>
        <w:drawing>
          <wp:anchor distT="0" distB="0" distL="114300" distR="114300" simplePos="0" relativeHeight="251660288" behindDoc="1" locked="0" layoutInCell="1" allowOverlap="1">
            <wp:simplePos x="0" y="0"/>
            <wp:positionH relativeFrom="column">
              <wp:posOffset>17217</wp:posOffset>
            </wp:positionH>
            <wp:positionV relativeFrom="paragraph">
              <wp:posOffset>-994</wp:posOffset>
            </wp:positionV>
            <wp:extent cx="2562524" cy="1923690"/>
            <wp:effectExtent l="19050" t="0" r="9226" b="0"/>
            <wp:wrapTight wrapText="bothSides">
              <wp:wrapPolygon edited="0">
                <wp:start x="-161" y="0"/>
                <wp:lineTo x="-161" y="21390"/>
                <wp:lineTo x="21678" y="21390"/>
                <wp:lineTo x="21678" y="0"/>
                <wp:lineTo x="-161" y="0"/>
              </wp:wrapPolygon>
            </wp:wrapTight>
            <wp:docPr id="7" name="6 Imagen" descr="HungaryPetanque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7.jpeg"/>
                    <pic:cNvPicPr/>
                  </pic:nvPicPr>
                  <pic:blipFill>
                    <a:blip r:embed="rId7" cstate="print"/>
                    <a:stretch>
                      <a:fillRect/>
                    </a:stretch>
                  </pic:blipFill>
                  <pic:spPr>
                    <a:xfrm>
                      <a:off x="0" y="0"/>
                      <a:ext cx="2562524" cy="1923690"/>
                    </a:xfrm>
                    <a:prstGeom prst="rect">
                      <a:avLst/>
                    </a:prstGeom>
                  </pic:spPr>
                </pic:pic>
              </a:graphicData>
            </a:graphic>
          </wp:anchor>
        </w:drawing>
      </w:r>
      <w:r w:rsidR="006E0609" w:rsidRPr="006E0609">
        <w:rPr>
          <w:noProof/>
        </w:rPr>
        <w:t>Cette année, l'INF a pu célébrer la 40ème édition de son tournoi de pétanque grâce à MNE (Association des Naturistes Hongrois) et FENHU (Fédération des Naturistes en Hongrie) au Camping Oasis Natura près de Budapest.</w:t>
      </w:r>
    </w:p>
    <w:p w:rsidR="007D0ABB" w:rsidRPr="006E0609" w:rsidRDefault="006E0609" w:rsidP="00144893">
      <w:pPr>
        <w:rPr>
          <w:lang w:val="fr-FR"/>
        </w:rPr>
      </w:pPr>
      <w:r w:rsidRPr="006E0609">
        <w:rPr>
          <w:lang w:val="fr-FR"/>
        </w:rPr>
        <w:t xml:space="preserve">Même si la grande majorité des joueurs étaient des Hongrois et des Allemands de la FENHU et </w:t>
      </w:r>
      <w:r>
        <w:rPr>
          <w:lang w:val="fr-FR"/>
        </w:rPr>
        <w:t>du</w:t>
      </w:r>
      <w:r w:rsidRPr="006E0609">
        <w:rPr>
          <w:lang w:val="fr-FR"/>
        </w:rPr>
        <w:t xml:space="preserve"> DFK respectivement, des membres de la FBN (Belgique), de la FEN (Espagne), de l'INA (Irlande), du SNU-UNS (Suisse), de l'ÖNV (Autriche sans joueurs) et de la NFN (Pays-Bas) -qui a apporté une grande aide aux côtés de la </w:t>
      </w:r>
      <w:r w:rsidRPr="006E0609">
        <w:rPr>
          <w:highlight w:val="yellow"/>
          <w:lang w:val="fr-FR"/>
        </w:rPr>
        <w:t>DFK- ont également participé.</w:t>
      </w:r>
    </w:p>
    <w:p w:rsidR="00144893" w:rsidRPr="006E0609" w:rsidRDefault="007D0ABB" w:rsidP="00144893">
      <w:pPr>
        <w:rPr>
          <w:lang w:val="fr-FR"/>
        </w:rPr>
      </w:pPr>
      <w:r>
        <w:rPr>
          <w:noProof/>
        </w:rPr>
        <w:drawing>
          <wp:anchor distT="0" distB="0" distL="114300" distR="114300" simplePos="0" relativeHeight="251661312" behindDoc="1" locked="0" layoutInCell="1" allowOverlap="1">
            <wp:simplePos x="0" y="0"/>
            <wp:positionH relativeFrom="column">
              <wp:posOffset>17145</wp:posOffset>
            </wp:positionH>
            <wp:positionV relativeFrom="paragraph">
              <wp:posOffset>826770</wp:posOffset>
            </wp:positionV>
            <wp:extent cx="1369695" cy="1830070"/>
            <wp:effectExtent l="19050" t="0" r="1905" b="0"/>
            <wp:wrapTight wrapText="bothSides">
              <wp:wrapPolygon edited="0">
                <wp:start x="-300" y="0"/>
                <wp:lineTo x="-300" y="21360"/>
                <wp:lineTo x="21630" y="21360"/>
                <wp:lineTo x="21630" y="0"/>
                <wp:lineTo x="-300" y="0"/>
              </wp:wrapPolygon>
            </wp:wrapTight>
            <wp:docPr id="9" name="8 Imagen" descr="HungaryPetanque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4.jpeg"/>
                    <pic:cNvPicPr/>
                  </pic:nvPicPr>
                  <pic:blipFill>
                    <a:blip r:embed="rId8" cstate="print"/>
                    <a:stretch>
                      <a:fillRect/>
                    </a:stretch>
                  </pic:blipFill>
                  <pic:spPr>
                    <a:xfrm>
                      <a:off x="0" y="0"/>
                      <a:ext cx="1369695" cy="1830070"/>
                    </a:xfrm>
                    <a:prstGeom prst="rect">
                      <a:avLst/>
                    </a:prstGeom>
                  </pic:spPr>
                </pic:pic>
              </a:graphicData>
            </a:graphic>
          </wp:anchor>
        </w:drawing>
      </w:r>
      <w:r w:rsidR="006E0609" w:rsidRPr="006E0609">
        <w:rPr>
          <w:noProof/>
        </w:rPr>
        <w:t>Les organisateurs ont non seulement contribué à l'INF en offrant leur lieu et leur travail pendant cette période difficile de pandémie, mais ils nous ont également montré à quel point ils sont précieux en tant que groupe naturiste pour ce mouvement grâce à leurs ressources humaines exceptionnelles</w:t>
      </w:r>
      <w:r w:rsidR="00144893" w:rsidRPr="006E0609">
        <w:rPr>
          <w:lang w:val="fr-FR"/>
        </w:rPr>
        <w:t>.</w:t>
      </w:r>
    </w:p>
    <w:p w:rsidR="006E0609" w:rsidRPr="006E0609" w:rsidRDefault="006E0609" w:rsidP="006E0609">
      <w:pPr>
        <w:rPr>
          <w:lang w:val="fr-FR"/>
        </w:rPr>
      </w:pPr>
      <w:r w:rsidRPr="006E0609">
        <w:rPr>
          <w:lang w:val="fr-FR"/>
        </w:rPr>
        <w:t>Peter, depuis les préparatifs jusqu'à la fin, s'est toujours occupé de nous avec beaucoup de gentillesse ; même si nous sommes arrivés très tard, deux travailleurs du camp (dont l'un connaissait l'espagnol) sont venus nous chercher.  En commençant par le président de la FENHU, tout le monde a été merveilleux.</w:t>
      </w:r>
    </w:p>
    <w:p w:rsidR="006E0609" w:rsidRDefault="006E0609" w:rsidP="006E0609">
      <w:pPr>
        <w:rPr>
          <w:lang w:val="fr-FR"/>
        </w:rPr>
      </w:pPr>
      <w:r w:rsidRPr="006E0609">
        <w:rPr>
          <w:lang w:val="fr-FR"/>
        </w:rPr>
        <w:t>Le programme s'est déroulé du vendredi 3 septembre au dimanche 5 septembre : bien que nous ayons joué à la pétanque la plupart du temps, nous avons également eu de la musique et de la danse le samedi soir.</w:t>
      </w:r>
    </w:p>
    <w:p w:rsidR="00144893" w:rsidRPr="006E0609" w:rsidRDefault="006E0609" w:rsidP="006E0609">
      <w:pPr>
        <w:rPr>
          <w:lang w:val="fr-FR"/>
        </w:rPr>
      </w:pPr>
      <w:r w:rsidRPr="006E0609">
        <w:rPr>
          <w:lang w:val="fr-FR"/>
        </w:rPr>
        <w:t xml:space="preserve">Le camping Oasis Natura </w:t>
      </w:r>
      <w:r>
        <w:rPr>
          <w:lang w:val="fr-FR"/>
        </w:rPr>
        <w:t>se situe près d’</w:t>
      </w:r>
      <w:r w:rsidRPr="006E0609">
        <w:rPr>
          <w:lang w:val="fr-FR"/>
        </w:rPr>
        <w:t>un merveilleux lac, la nourriture était riche et variée. Tous les participants ont reçu en cadeau une serviette, un calendrier des monuments hongrois, du salami typique et de la poudre de piment, ainsi qu'un gobelet en plastique réutilisable. Mais les trois premiers gagnants par équipe (1. DFK, 2. DFK, 3. INA) ont également reçu des paniers spectaculaires avec des produits typiques ainsi que leurs trophées et médailles.</w:t>
      </w:r>
    </w:p>
    <w:p w:rsidR="00C26E32" w:rsidRPr="00F53ED6" w:rsidRDefault="007D0ABB" w:rsidP="00F53ED6">
      <w:pPr>
        <w:spacing w:after="0"/>
        <w:rPr>
          <w:lang w:val="fr-FR"/>
        </w:rPr>
      </w:pPr>
      <w:r w:rsidRPr="00F53ED6">
        <w:rPr>
          <w:noProof/>
          <w:lang w:val="fr-FR"/>
        </w:rPr>
        <w:lastRenderedPageBreak/>
        <w:drawing>
          <wp:anchor distT="0" distB="0" distL="114300" distR="114300" simplePos="0" relativeHeight="251662336" behindDoc="0" locked="0" layoutInCell="1" allowOverlap="1">
            <wp:simplePos x="0" y="0"/>
            <wp:positionH relativeFrom="column">
              <wp:posOffset>17217</wp:posOffset>
            </wp:positionH>
            <wp:positionV relativeFrom="paragraph">
              <wp:posOffset>1725</wp:posOffset>
            </wp:positionV>
            <wp:extent cx="2197939" cy="1647646"/>
            <wp:effectExtent l="19050" t="0" r="0" b="0"/>
            <wp:wrapSquare wrapText="bothSides"/>
            <wp:docPr id="10" name="9 Imagen" descr="HungaryPetanque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02.jpeg"/>
                    <pic:cNvPicPr/>
                  </pic:nvPicPr>
                  <pic:blipFill>
                    <a:blip r:embed="rId9" cstate="print"/>
                    <a:stretch>
                      <a:fillRect/>
                    </a:stretch>
                  </pic:blipFill>
                  <pic:spPr>
                    <a:xfrm>
                      <a:off x="0" y="0"/>
                      <a:ext cx="2197939" cy="1647646"/>
                    </a:xfrm>
                    <a:prstGeom prst="rect">
                      <a:avLst/>
                    </a:prstGeom>
                  </pic:spPr>
                </pic:pic>
              </a:graphicData>
            </a:graphic>
          </wp:anchor>
        </w:drawing>
      </w:r>
      <w:r w:rsidR="00F53ED6" w:rsidRPr="00F53ED6">
        <w:rPr>
          <w:noProof/>
          <w:lang w:val="fr-FR"/>
        </w:rPr>
        <w:t>Ce tournoi était une combinaison parfaite entre l'experience des vétérans (DFK &amp; NFN) et l'enthousiasme des débutants (FENHU &amp; FEN). Et Sieglinde a joué le véritable rôle de liaison entre les deux parties.</w:t>
      </w:r>
    </w:p>
    <w:p w:rsidR="00F53ED6" w:rsidRPr="00F53ED6" w:rsidRDefault="00F53ED6" w:rsidP="00144893">
      <w:pPr>
        <w:rPr>
          <w:lang w:val="fr-FR"/>
        </w:rPr>
      </w:pPr>
      <w:r w:rsidRPr="00F53ED6">
        <w:rPr>
          <w:lang w:val="fr-FR"/>
        </w:rPr>
        <w:t>Les débutants, pour cette fois, ne connaissaient pas la belle tradition selon laquelle les joueurs échangeaient de petits cadeaux (par exemple, de la bière, une petite bouteille de champagne, un couvercle de tasse, etc.) avec leurs adversaires à chaque match. Maintenant, nous l’avons appris pour la prochaine fois.</w:t>
      </w:r>
    </w:p>
    <w:p w:rsidR="0024730F" w:rsidRPr="00F53ED6" w:rsidRDefault="00F53ED6" w:rsidP="00C26E32">
      <w:pPr>
        <w:rPr>
          <w:lang w:val="fr-FR"/>
        </w:rPr>
      </w:pPr>
      <w:r w:rsidRPr="00F53ED6">
        <w:rPr>
          <w:noProof/>
          <w:lang w:val="fr-FR"/>
        </w:rPr>
        <w:drawing>
          <wp:anchor distT="0" distB="0" distL="114300" distR="114300" simplePos="0" relativeHeight="251658240" behindDoc="1" locked="0" layoutInCell="1" allowOverlap="1">
            <wp:simplePos x="0" y="0"/>
            <wp:positionH relativeFrom="column">
              <wp:posOffset>321310</wp:posOffset>
            </wp:positionH>
            <wp:positionV relativeFrom="paragraph">
              <wp:posOffset>565785</wp:posOffset>
            </wp:positionV>
            <wp:extent cx="2177415" cy="2908300"/>
            <wp:effectExtent l="0" t="3492" r="0" b="0"/>
            <wp:wrapTight wrapText="bothSides">
              <wp:wrapPolygon edited="0">
                <wp:start x="21635" y="26"/>
                <wp:lineTo x="280" y="26"/>
                <wp:lineTo x="280" y="21390"/>
                <wp:lineTo x="21635" y="21390"/>
                <wp:lineTo x="21635" y="26"/>
              </wp:wrapPolygon>
            </wp:wrapTight>
            <wp:docPr id="5" name="4 Imagen" descr="HungaryPetanqu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garyPetanque10.jpeg"/>
                    <pic:cNvPicPr/>
                  </pic:nvPicPr>
                  <pic:blipFill>
                    <a:blip r:embed="rId10" cstate="print"/>
                    <a:stretch>
                      <a:fillRect/>
                    </a:stretch>
                  </pic:blipFill>
                  <pic:spPr>
                    <a:xfrm rot="16200000">
                      <a:off x="0" y="0"/>
                      <a:ext cx="2177415" cy="2908300"/>
                    </a:xfrm>
                    <a:prstGeom prst="rect">
                      <a:avLst/>
                    </a:prstGeom>
                  </pic:spPr>
                </pic:pic>
              </a:graphicData>
            </a:graphic>
            <wp14:sizeRelH relativeFrom="margin">
              <wp14:pctWidth>0</wp14:pctWidth>
            </wp14:sizeRelH>
            <wp14:sizeRelV relativeFrom="margin">
              <wp14:pctHeight>0</wp14:pctHeight>
            </wp14:sizeRelV>
          </wp:anchor>
        </w:drawing>
      </w:r>
      <w:r w:rsidRPr="00F53ED6">
        <w:rPr>
          <w:lang w:val="fr-FR"/>
        </w:rPr>
        <w:t xml:space="preserve">Dans le domaine personnel, heureux de retrouver </w:t>
      </w:r>
      <w:proofErr w:type="spellStart"/>
      <w:r w:rsidRPr="00F53ED6">
        <w:rPr>
          <w:lang w:val="fr-FR"/>
        </w:rPr>
        <w:t>Janos</w:t>
      </w:r>
      <w:proofErr w:type="spellEnd"/>
      <w:r w:rsidRPr="00F53ED6">
        <w:rPr>
          <w:lang w:val="fr-FR"/>
        </w:rPr>
        <w:t>, l'ancien président de la FENHU, et sa famille. Pour ma première participation, mes nouveaux amis ont enseigné et encadré ces jeux sportifs, j'ai joué en équipe avec mon mari, je me suis amusée avec d'autres joueurs joyeux et j'ai apprécié le match final avec un réel plaisir.</w:t>
      </w:r>
    </w:p>
    <w:p w:rsidR="0024730F" w:rsidRPr="00F53ED6" w:rsidRDefault="0024730F" w:rsidP="00C26E32">
      <w:pPr>
        <w:rPr>
          <w:lang w:val="fr-FR"/>
        </w:rPr>
      </w:pPr>
    </w:p>
    <w:p w:rsidR="0024730F" w:rsidRPr="00F53ED6" w:rsidRDefault="0024730F" w:rsidP="00C26E32">
      <w:pPr>
        <w:rPr>
          <w:lang w:val="fr-FR"/>
        </w:rPr>
      </w:pPr>
    </w:p>
    <w:p w:rsidR="0024730F" w:rsidRPr="00F53ED6" w:rsidRDefault="0024730F" w:rsidP="00C26E32">
      <w:pPr>
        <w:rPr>
          <w:lang w:val="fr-FR"/>
        </w:rPr>
      </w:pPr>
    </w:p>
    <w:p w:rsidR="0024730F" w:rsidRPr="00F53ED6" w:rsidRDefault="0024730F" w:rsidP="00C26E32">
      <w:pPr>
        <w:rPr>
          <w:lang w:val="fr-FR"/>
        </w:rPr>
      </w:pPr>
    </w:p>
    <w:p w:rsidR="007D0ABB" w:rsidRPr="00F53ED6" w:rsidRDefault="007D0ABB" w:rsidP="00C26E32">
      <w:pPr>
        <w:rPr>
          <w:lang w:val="fr-FR"/>
        </w:rPr>
      </w:pPr>
    </w:p>
    <w:p w:rsidR="007D0ABB" w:rsidRPr="00F53ED6" w:rsidRDefault="007D0ABB" w:rsidP="00C26E32">
      <w:pPr>
        <w:rPr>
          <w:lang w:val="fr-FR"/>
        </w:rPr>
      </w:pPr>
    </w:p>
    <w:p w:rsidR="007B4F91" w:rsidRPr="00F53ED6" w:rsidRDefault="007B4F91" w:rsidP="00C26E32">
      <w:pPr>
        <w:rPr>
          <w:lang w:val="fr-FR"/>
        </w:rPr>
      </w:pPr>
    </w:p>
    <w:p w:rsidR="00C26E32" w:rsidRDefault="00C26E32" w:rsidP="00C26E32">
      <w:pPr>
        <w:rPr>
          <w:lang w:val="en-GB"/>
        </w:rPr>
      </w:pPr>
      <w:r>
        <w:rPr>
          <w:lang w:val="en-GB"/>
        </w:rPr>
        <w:t>Sook-hwa Noh</w:t>
      </w:r>
      <w:r>
        <w:rPr>
          <w:lang w:val="en-GB"/>
        </w:rPr>
        <w:br/>
      </w:r>
      <w:r w:rsidR="00F53ED6">
        <w:rPr>
          <w:lang w:val="en-GB"/>
        </w:rPr>
        <w:t xml:space="preserve">EuNat </w:t>
      </w:r>
      <w:r>
        <w:rPr>
          <w:lang w:val="en-GB"/>
        </w:rPr>
        <w:t>Sports Officer</w:t>
      </w:r>
    </w:p>
    <w:p w:rsidR="00AA5802" w:rsidRDefault="00AA5802" w:rsidP="00D20548">
      <w:pPr>
        <w:rPr>
          <w:lang w:val="en-GB"/>
        </w:rPr>
      </w:pPr>
    </w:p>
    <w:p w:rsidR="007B4F91" w:rsidRPr="00F53ED6" w:rsidRDefault="00F53ED6" w:rsidP="00F53ED6">
      <w:pPr>
        <w:rPr>
          <w:lang w:val="fr-FR"/>
        </w:rPr>
      </w:pPr>
      <w:r w:rsidRPr="00F53ED6">
        <w:rPr>
          <w:lang w:val="fr-FR"/>
        </w:rPr>
        <w:t>NOTE : Si une fédération v</w:t>
      </w:r>
      <w:r>
        <w:rPr>
          <w:lang w:val="fr-FR"/>
        </w:rPr>
        <w:t>oulait</w:t>
      </w:r>
      <w:r w:rsidRPr="00F53ED6">
        <w:rPr>
          <w:lang w:val="fr-FR"/>
        </w:rPr>
        <w:t xml:space="preserve"> plus de photos, demandez-les à la fédération hongroise. Ils avaient un photographe officiel qui a pris beaucoup de photos.</w:t>
      </w:r>
    </w:p>
    <w:sectPr w:rsidR="007B4F91" w:rsidRPr="00F53ED6" w:rsidSect="000902A5">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601" w:rsidRDefault="00B06601" w:rsidP="00C26E32">
      <w:pPr>
        <w:spacing w:after="0" w:line="240" w:lineRule="auto"/>
      </w:pPr>
      <w:r>
        <w:separator/>
      </w:r>
    </w:p>
  </w:endnote>
  <w:endnote w:type="continuationSeparator" w:id="0">
    <w:p w:rsidR="00B06601" w:rsidRDefault="00B06601" w:rsidP="00C26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040797"/>
      <w:docPartObj>
        <w:docPartGallery w:val="Page Numbers (Bottom of Page)"/>
        <w:docPartUnique/>
      </w:docPartObj>
    </w:sdtPr>
    <w:sdtEndPr/>
    <w:sdtContent>
      <w:p w:rsidR="00C26E32" w:rsidRDefault="00CF5B64">
        <w:pPr>
          <w:pStyle w:val="Footer"/>
          <w:jc w:val="right"/>
        </w:pPr>
        <w:r>
          <w:fldChar w:fldCharType="begin"/>
        </w:r>
        <w:r>
          <w:instrText xml:space="preserve"> PAGE   \* MERGEFORMAT </w:instrText>
        </w:r>
        <w:r>
          <w:fldChar w:fldCharType="separate"/>
        </w:r>
        <w:r w:rsidR="008A12F0">
          <w:rPr>
            <w:noProof/>
          </w:rPr>
          <w:t>1</w:t>
        </w:r>
        <w:r>
          <w:rPr>
            <w:noProof/>
          </w:rPr>
          <w:fldChar w:fldCharType="end"/>
        </w:r>
      </w:p>
    </w:sdtContent>
  </w:sdt>
  <w:p w:rsidR="00C26E32" w:rsidRDefault="00C26E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601" w:rsidRDefault="00B06601" w:rsidP="00C26E32">
      <w:pPr>
        <w:spacing w:after="0" w:line="240" w:lineRule="auto"/>
      </w:pPr>
      <w:r>
        <w:separator/>
      </w:r>
    </w:p>
  </w:footnote>
  <w:footnote w:type="continuationSeparator" w:id="0">
    <w:p w:rsidR="00B06601" w:rsidRDefault="00B06601" w:rsidP="00C26E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readOnly" w:enforcement="1" w:cryptProviderType="rsaAES" w:cryptAlgorithmClass="hash" w:cryptAlgorithmType="typeAny" w:cryptAlgorithmSid="14" w:cryptSpinCount="100000" w:hash="IwA5sqmNeknFwAWBqtOR1eWq0MDFeos1GgOZRfD/ZYCy0hwth0P/biKtraHM33+X0nycnIXL444uqWDvwFyRWw==" w:salt="MddcpAmRycAEd3Z4h48HHg=="/>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893"/>
    <w:rsid w:val="00011399"/>
    <w:rsid w:val="0003608E"/>
    <w:rsid w:val="000902A5"/>
    <w:rsid w:val="001046D7"/>
    <w:rsid w:val="00144893"/>
    <w:rsid w:val="0024730F"/>
    <w:rsid w:val="002A5791"/>
    <w:rsid w:val="00341F0E"/>
    <w:rsid w:val="003C24B0"/>
    <w:rsid w:val="004D7520"/>
    <w:rsid w:val="004F50BE"/>
    <w:rsid w:val="006B297B"/>
    <w:rsid w:val="006E0609"/>
    <w:rsid w:val="00716C67"/>
    <w:rsid w:val="007B4F91"/>
    <w:rsid w:val="007D0ABB"/>
    <w:rsid w:val="008A12F0"/>
    <w:rsid w:val="00985C86"/>
    <w:rsid w:val="00A02DFE"/>
    <w:rsid w:val="00A14451"/>
    <w:rsid w:val="00A42ACC"/>
    <w:rsid w:val="00AA5802"/>
    <w:rsid w:val="00B06601"/>
    <w:rsid w:val="00B711B5"/>
    <w:rsid w:val="00C26E32"/>
    <w:rsid w:val="00CF5B64"/>
    <w:rsid w:val="00D20548"/>
    <w:rsid w:val="00E416FD"/>
    <w:rsid w:val="00F22FBD"/>
    <w:rsid w:val="00F53ED6"/>
  </w:rsids>
  <m:mathPr>
    <m:mathFont m:val="Cambria Math"/>
    <m:brkBin m:val="before"/>
    <m:brkBinSub m:val="--"/>
    <m:smallFrac m:val="0"/>
    <m:dispDef/>
    <m:lMargin m:val="0"/>
    <m:rMargin m:val="0"/>
    <m:defJc m:val="centerGroup"/>
    <m:wrapIndent m:val="1440"/>
    <m:intLim m:val="subSup"/>
    <m:naryLim m:val="undOvr"/>
  </m:mathPr>
  <w:themeFontLang w:val="es-E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29053-A18B-4FBA-8FA9-08DC7ED7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ko-K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93"/>
    <w:rPr>
      <w:rFonts w:ascii="Tahoma" w:hAnsi="Tahoma" w:cs="Tahoma"/>
      <w:sz w:val="16"/>
      <w:szCs w:val="16"/>
    </w:rPr>
  </w:style>
  <w:style w:type="paragraph" w:styleId="Header">
    <w:name w:val="header"/>
    <w:basedOn w:val="Normal"/>
    <w:link w:val="HeaderChar"/>
    <w:uiPriority w:val="99"/>
    <w:semiHidden/>
    <w:unhideWhenUsed/>
    <w:rsid w:val="00C26E32"/>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26E32"/>
  </w:style>
  <w:style w:type="paragraph" w:styleId="Footer">
    <w:name w:val="footer"/>
    <w:basedOn w:val="Normal"/>
    <w:link w:val="FooterChar"/>
    <w:uiPriority w:val="99"/>
    <w:unhideWhenUsed/>
    <w:rsid w:val="00C26E32"/>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6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438</Words>
  <Characters>2499</Characters>
  <Application>Microsoft Office Word</Application>
  <DocSecurity>8</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FEN</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Rodrigo</dc:creator>
  <cp:keywords/>
  <dc:description/>
  <cp:lastModifiedBy>Jean Peters</cp:lastModifiedBy>
  <cp:revision>8</cp:revision>
  <cp:lastPrinted>2021-10-25T19:54:00Z</cp:lastPrinted>
  <dcterms:created xsi:type="dcterms:W3CDTF">2021-10-29T08:32:00Z</dcterms:created>
  <dcterms:modified xsi:type="dcterms:W3CDTF">2021-10-29T09:07:00Z</dcterms:modified>
</cp:coreProperties>
</file>